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r w:rsidRPr="000D56B3">
        <w:rPr>
          <w:rStyle w:val="a8"/>
          <w:rFonts w:ascii="Times New Roman" w:hAnsi="Times New Roman" w:cs="Times New Roman"/>
        </w:rPr>
        <w:t>Согласие</w:t>
      </w:r>
    </w:p>
    <w:p w:rsidR="00106740" w:rsidRDefault="00106740" w:rsidP="00106740">
      <w:pPr>
        <w:pStyle w:val="a7"/>
        <w:ind w:firstLine="709"/>
        <w:jc w:val="center"/>
        <w:rPr>
          <w:rStyle w:val="a8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8"/>
          <w:rFonts w:ascii="Times New Roman" w:hAnsi="Times New Roman" w:cs="Times New Roman"/>
        </w:rPr>
        <w:t xml:space="preserve">на обработку персональных данных </w:t>
      </w:r>
    </w:p>
    <w:p w:rsidR="00106740" w:rsidRPr="000D56B3" w:rsidRDefault="00106740" w:rsidP="00106740">
      <w:pPr>
        <w:ind w:firstLine="709"/>
      </w:pPr>
    </w:p>
    <w:tbl>
      <w:tblPr>
        <w:tblW w:w="0" w:type="auto"/>
        <w:tblLook w:val="04A0"/>
      </w:tblPr>
      <w:tblGrid>
        <w:gridCol w:w="5058"/>
        <w:gridCol w:w="5058"/>
      </w:tblGrid>
      <w:tr w:rsidR="00106740" w:rsidRPr="000D56B3" w:rsidTr="00F1104A">
        <w:tc>
          <w:tcPr>
            <w:tcW w:w="5058" w:type="dxa"/>
            <w:shd w:val="clear" w:color="auto" w:fill="auto"/>
          </w:tcPr>
          <w:p w:rsidR="00106740" w:rsidRPr="000D56B3" w:rsidRDefault="00106740" w:rsidP="00F1104A">
            <w:r w:rsidRPr="000D56B3">
              <w:t>г.</w:t>
            </w:r>
            <w:r>
              <w:t> Нижний Новгород</w:t>
            </w:r>
          </w:p>
        </w:tc>
        <w:tc>
          <w:tcPr>
            <w:tcW w:w="5058" w:type="dxa"/>
            <w:shd w:val="clear" w:color="auto" w:fill="auto"/>
          </w:tcPr>
          <w:p w:rsidR="00106740" w:rsidRPr="000D56B3" w:rsidRDefault="00106740" w:rsidP="00F1104A">
            <w:pPr>
              <w:ind w:firstLine="709"/>
              <w:jc w:val="right"/>
            </w:pPr>
            <w:r w:rsidRPr="000D56B3">
              <w:t>«___» __________ 20__ г.</w:t>
            </w:r>
          </w:p>
        </w:tc>
      </w:tr>
    </w:tbl>
    <w:p w:rsidR="00106740" w:rsidRPr="000D56B3" w:rsidRDefault="00106740" w:rsidP="00106740">
      <w:pPr>
        <w:ind w:firstLine="709"/>
      </w:pPr>
    </w:p>
    <w:p w:rsidR="00106740" w:rsidRPr="000D56B3" w:rsidRDefault="00106740" w:rsidP="00106740">
      <w:pPr>
        <w:pStyle w:val="a7"/>
        <w:ind w:firstLine="709"/>
        <w:rPr>
          <w:rFonts w:ascii="Times New Roman" w:hAnsi="Times New Roman" w:cs="Times New Roman"/>
        </w:rPr>
      </w:pP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(дата)  </w:t>
      </w:r>
      <w:r>
        <w:rPr>
          <w:rFonts w:ascii="Times New Roman" w:hAnsi="Times New Roman" w:cs="Times New Roman"/>
          <w:vertAlign w:val="superscript"/>
        </w:rPr>
        <w:tab/>
      </w:r>
      <w:r>
        <w:rPr>
          <w:rFonts w:ascii="Times New Roman" w:hAnsi="Times New Roman" w:cs="Times New Roman"/>
          <w:vertAlign w:val="superscript"/>
        </w:rPr>
        <w:tab/>
      </w:r>
      <w:r w:rsidRPr="000D56B3">
        <w:rPr>
          <w:rFonts w:ascii="Times New Roman" w:hAnsi="Times New Roman" w:cs="Times New Roman"/>
          <w:vertAlign w:val="superscript"/>
        </w:rPr>
        <w:t xml:space="preserve"> 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Федеральной налоговой службы</w:t>
      </w:r>
      <w:r>
        <w:rPr>
          <w:rFonts w:ascii="Times New Roman" w:hAnsi="Times New Roman" w:cs="Times New Roman"/>
        </w:rPr>
        <w:t xml:space="preserve">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, расположенной по адресу: </w:t>
      </w:r>
      <w:r>
        <w:rPr>
          <w:rFonts w:ascii="Times New Roman" w:hAnsi="Times New Roman" w:cs="Times New Roman"/>
        </w:rPr>
        <w:t xml:space="preserve">603950, г. Нижний Новгород, ул. Ярославская, 25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0D56B3">
        <w:rPr>
          <w:rFonts w:ascii="Times New Roman" w:hAnsi="Times New Roman" w:cs="Times New Roman"/>
        </w:rPr>
        <w:t xml:space="preserve"> (</w:t>
      </w:r>
      <w:proofErr w:type="gramStart"/>
      <w:r w:rsidRPr="000D56B3">
        <w:rPr>
          <w:rFonts w:ascii="Times New Roman" w:hAnsi="Times New Roman" w:cs="Times New Roman"/>
        </w:rPr>
        <w:t>обновление, изменение), извлечение, использование,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106740" w:rsidRPr="000D56B3" w:rsidRDefault="00106740" w:rsidP="00106740">
      <w:pPr>
        <w:pStyle w:val="a7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номера дипломов, направление подготовки или специальность по диплому, квалификация по диплому);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Федерации и (или) муниципальной службы, дипломатический ранг,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 и (или) специальное звание, классный чин правоохранительной службы, классный чин юстиции (кем и когда присвоены):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сестер и детей), а также мужа (жены);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 xml:space="preserve">отношение </w:t>
      </w:r>
      <w:proofErr w:type="gramStart"/>
      <w:r w:rsidRPr="000D56B3">
        <w:rPr>
          <w:rFonts w:ascii="Times New Roman" w:hAnsi="Times New Roman" w:cs="Times New Roman"/>
        </w:rPr>
        <w:t>к</w:t>
      </w:r>
      <w:proofErr w:type="gramEnd"/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воинской</w:t>
      </w:r>
      <w:proofErr w:type="gramEnd"/>
      <w:r w:rsidRPr="000D56B3">
        <w:rPr>
          <w:rFonts w:ascii="Times New Roman" w:hAnsi="Times New Roman" w:cs="Times New Roman"/>
        </w:rPr>
        <w:t xml:space="preserve"> обязанности, сведения по воинскому учету (для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граждан, пребывающих в запасе, и лиц, подлежащих призыву на военную службу);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Российской Федерации или ее прохождению;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сведения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характера, а также о доходах, расходах, об имуществе и обязательствах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имущественного характера супруги (супруга) и несовершеннолетних детей.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отношении меня законодательства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 Федерации в сфере отношений, связанных с поступлением на государственную гражданскую службу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(работу),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 по приволжскому федеральному округу</w:t>
      </w:r>
      <w:r w:rsidRPr="000D56B3">
        <w:rPr>
          <w:rFonts w:ascii="Times New Roman" w:hAnsi="Times New Roman" w:cs="Times New Roman"/>
        </w:rPr>
        <w:t xml:space="preserve"> действующим законодательством.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 подписания</w:t>
      </w:r>
      <w:proofErr w:type="gramEnd"/>
      <w:r w:rsidRPr="000D56B3">
        <w:rPr>
          <w:rFonts w:ascii="Times New Roman" w:hAnsi="Times New Roman" w:cs="Times New Roman"/>
        </w:rPr>
        <w:t xml:space="preserve"> настоящего согласия в течение всего срока федеральной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106740" w:rsidRPr="006F303F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на обработку персональных данных </w:t>
      </w:r>
      <w:r>
        <w:rPr>
          <w:rFonts w:ascii="Times New Roman" w:hAnsi="Times New Roman" w:cs="Times New Roman"/>
        </w:rPr>
        <w:t xml:space="preserve">Межрегиональная инспекция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 xml:space="preserve">вправе продолжить обработку персональных данных при наличии оснований, </w:t>
      </w:r>
      <w:r w:rsidRPr="006F303F">
        <w:rPr>
          <w:rFonts w:ascii="Times New Roman" w:hAnsi="Times New Roman" w:cs="Times New Roman"/>
        </w:rPr>
        <w:t xml:space="preserve">указанных в </w:t>
      </w:r>
      <w:hyperlink r:id="rId6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пунктах 2-11 части 1 статьи 6</w:t>
        </w:r>
      </w:hyperlink>
      <w:r w:rsidRPr="006F303F">
        <w:rPr>
          <w:rFonts w:ascii="Times New Roman" w:hAnsi="Times New Roman" w:cs="Times New Roman"/>
          <w:b/>
        </w:rPr>
        <w:t xml:space="preserve">, </w:t>
      </w:r>
      <w:hyperlink r:id="rId7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10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и</w:t>
      </w:r>
      <w:r w:rsidRPr="006F303F">
        <w:rPr>
          <w:rFonts w:ascii="Times New Roman" w:hAnsi="Times New Roman" w:cs="Times New Roman"/>
          <w:b/>
        </w:rPr>
        <w:t xml:space="preserve"> </w:t>
      </w:r>
      <w:hyperlink r:id="rId8" w:history="1">
        <w:r w:rsidRPr="006F303F">
          <w:rPr>
            <w:rStyle w:val="a6"/>
            <w:rFonts w:ascii="Times New Roman" w:hAnsi="Times New Roman"/>
            <w:b w:val="0"/>
            <w:color w:val="auto"/>
          </w:rPr>
          <w:t>части 2 статьи 11</w:t>
        </w:r>
      </w:hyperlink>
      <w:r w:rsidRPr="006F303F">
        <w:rPr>
          <w:rFonts w:ascii="Times New Roman" w:hAnsi="Times New Roman" w:cs="Times New Roman"/>
          <w:b/>
        </w:rPr>
        <w:t xml:space="preserve"> </w:t>
      </w:r>
      <w:r w:rsidRPr="006F303F">
        <w:rPr>
          <w:rFonts w:ascii="Times New Roman" w:hAnsi="Times New Roman" w:cs="Times New Roman"/>
        </w:rPr>
        <w:t>Федерального закона от 27 июля 2006 г. № 152-ФЗ «О персональных данных»;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</w:t>
      </w:r>
      <w:r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службы (прекращения трудовых отношений) персональные данные хранятся в </w:t>
      </w:r>
      <w:r>
        <w:rPr>
          <w:rFonts w:ascii="Times New Roman" w:hAnsi="Times New Roman" w:cs="Times New Roman"/>
        </w:rPr>
        <w:t xml:space="preserve">Межрегиональной инспекции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0D56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 Приволжскому федеральному округу </w:t>
      </w:r>
      <w:r w:rsidRPr="000D56B3">
        <w:rPr>
          <w:rFonts w:ascii="Times New Roman" w:hAnsi="Times New Roman" w:cs="Times New Roman"/>
        </w:rPr>
        <w:t>в течение срока хранения документов, предусмотренного действующим законодательством Российской Федерации;</w:t>
      </w:r>
      <w:proofErr w:type="gramEnd"/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</w:t>
      </w:r>
      <w:r>
        <w:rPr>
          <w:rFonts w:ascii="Times New Roman" w:hAnsi="Times New Roman" w:cs="Times New Roman"/>
        </w:rPr>
        <w:t xml:space="preserve">Межрегиональную инспекцию </w:t>
      </w:r>
      <w:r w:rsidRPr="000D56B3">
        <w:rPr>
          <w:rFonts w:ascii="Times New Roman" w:hAnsi="Times New Roman" w:cs="Times New Roman"/>
        </w:rPr>
        <w:t>Федеральн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налогов</w:t>
      </w:r>
      <w:r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>
        <w:rPr>
          <w:rFonts w:ascii="Times New Roman" w:hAnsi="Times New Roman" w:cs="Times New Roman"/>
        </w:rPr>
        <w:t>ы</w:t>
      </w:r>
      <w:r w:rsidRPr="00C365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Приволжскому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106740" w:rsidRPr="000D56B3" w:rsidRDefault="00106740" w:rsidP="00106740">
      <w:pPr>
        <w:pStyle w:val="a7"/>
        <w:ind w:firstLine="720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106740" w:rsidRPr="000D56B3" w:rsidRDefault="00106740" w:rsidP="00106740"/>
    <w:tbl>
      <w:tblPr>
        <w:tblW w:w="0" w:type="auto"/>
        <w:tblLook w:val="04A0"/>
      </w:tblPr>
      <w:tblGrid>
        <w:gridCol w:w="5211"/>
        <w:gridCol w:w="284"/>
        <w:gridCol w:w="4621"/>
      </w:tblGrid>
      <w:tr w:rsidR="00106740" w:rsidRPr="000D56B3" w:rsidTr="00F1104A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106740" w:rsidRPr="000D56B3" w:rsidRDefault="00106740" w:rsidP="00F1104A"/>
        </w:tc>
      </w:tr>
      <w:tr w:rsidR="00106740" w:rsidRPr="000D56B3" w:rsidTr="00F1104A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106740" w:rsidRPr="000D56B3" w:rsidRDefault="00106740" w:rsidP="00F1104A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106740" w:rsidRPr="000D56B3" w:rsidRDefault="00106740" w:rsidP="00F1104A">
            <w:pPr>
              <w:jc w:val="center"/>
            </w:pPr>
            <w:r w:rsidRPr="000D56B3">
              <w:rPr>
                <w:vertAlign w:val="superscript"/>
              </w:rPr>
              <w:t>(подпись)</w:t>
            </w:r>
          </w:p>
        </w:tc>
      </w:tr>
    </w:tbl>
    <w:p w:rsidR="00106740" w:rsidRPr="000D56B3" w:rsidRDefault="00106740" w:rsidP="00106740"/>
    <w:p w:rsidR="00106740" w:rsidRDefault="00106740" w:rsidP="00106740"/>
    <w:p w:rsidR="00106740" w:rsidRPr="00982B1F" w:rsidRDefault="00106740" w:rsidP="00106740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</w:p>
    <w:p w:rsidR="00A92EC0" w:rsidRDefault="00A92EC0"/>
    <w:sectPr w:rsidR="00A92EC0" w:rsidSect="00120020">
      <w:headerReference w:type="even" r:id="rId9"/>
      <w:headerReference w:type="default" r:id="rId10"/>
      <w:headerReference w:type="first" r:id="rId11"/>
      <w:pgSz w:w="11906" w:h="16838"/>
      <w:pgMar w:top="426" w:right="56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A68" w:rsidRDefault="00C56A68" w:rsidP="00C56A68">
      <w:r>
        <w:separator/>
      </w:r>
    </w:p>
  </w:endnote>
  <w:endnote w:type="continuationSeparator" w:id="1">
    <w:p w:rsidR="00C56A68" w:rsidRDefault="00C56A68" w:rsidP="00C56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A68" w:rsidRDefault="00C56A68" w:rsidP="00C56A68">
      <w:r>
        <w:separator/>
      </w:r>
    </w:p>
  </w:footnote>
  <w:footnote w:type="continuationSeparator" w:id="1">
    <w:p w:rsidR="00C56A68" w:rsidRDefault="00C56A68" w:rsidP="00C56A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C56A6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1664C" w:rsidRDefault="006F303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664C" w:rsidRDefault="006F303F" w:rsidP="00816428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118"/>
      <w:docPartObj>
        <w:docPartGallery w:val="Page Numbers (Top of Page)"/>
        <w:docPartUnique/>
      </w:docPartObj>
    </w:sdtPr>
    <w:sdtContent>
      <w:p w:rsidR="00A1664C" w:rsidRDefault="00C56A68">
        <w:pPr>
          <w:pStyle w:val="a3"/>
          <w:jc w:val="center"/>
        </w:pPr>
      </w:p>
    </w:sdtContent>
  </w:sdt>
  <w:p w:rsidR="00A1664C" w:rsidRDefault="006F303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6740"/>
    <w:rsid w:val="00106740"/>
    <w:rsid w:val="006F303F"/>
    <w:rsid w:val="00A92EC0"/>
    <w:rsid w:val="00C56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0674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6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106740"/>
  </w:style>
  <w:style w:type="paragraph" w:customStyle="1" w:styleId="ConsNonformat">
    <w:name w:val="ConsNonformat"/>
    <w:rsid w:val="001067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rsid w:val="00106740"/>
    <w:rPr>
      <w:rFonts w:cs="Times New Roman"/>
      <w:b/>
      <w:bCs/>
      <w:color w:val="008000"/>
    </w:rPr>
  </w:style>
  <w:style w:type="paragraph" w:customStyle="1" w:styleId="a7">
    <w:name w:val="Таблицы (моноширинный)"/>
    <w:basedOn w:val="a"/>
    <w:next w:val="a"/>
    <w:uiPriority w:val="99"/>
    <w:rsid w:val="0010674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8">
    <w:name w:val="Цветовое выделение"/>
    <w:uiPriority w:val="99"/>
    <w:rsid w:val="00106740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100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601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921</Words>
  <Characters>5251</Characters>
  <Application>Microsoft Office Word</Application>
  <DocSecurity>0</DocSecurity>
  <Lines>43</Lines>
  <Paragraphs>12</Paragraphs>
  <ScaleCrop>false</ScaleCrop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9954-00-296</dc:creator>
  <cp:lastModifiedBy>9954-00-296</cp:lastModifiedBy>
  <cp:revision>2</cp:revision>
  <cp:lastPrinted>2021-11-30T12:57:00Z</cp:lastPrinted>
  <dcterms:created xsi:type="dcterms:W3CDTF">2021-11-30T12:50:00Z</dcterms:created>
  <dcterms:modified xsi:type="dcterms:W3CDTF">2021-11-30T12:57:00Z</dcterms:modified>
</cp:coreProperties>
</file>